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FDF" w:rsidRDefault="00AF518E" w:rsidP="00AF518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Утверждаю</w:t>
      </w:r>
    </w:p>
    <w:p w:rsidR="00AF518E" w:rsidRDefault="00AF518E" w:rsidP="00AF518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Директор                     М.М. Кушиев</w:t>
      </w:r>
    </w:p>
    <w:p w:rsidR="00AF518E" w:rsidRDefault="00AF518E" w:rsidP="00AF518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Приказ №1 от 3.09.2018 г.</w:t>
      </w:r>
    </w:p>
    <w:p w:rsidR="00435591" w:rsidRDefault="00435591" w:rsidP="00AF518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____________________________________________________________________________</w:t>
      </w:r>
    </w:p>
    <w:p w:rsidR="00AF518E" w:rsidRDefault="00AF518E" w:rsidP="002319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3192D" w:rsidRPr="0023192D" w:rsidRDefault="0023192D" w:rsidP="002319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3192D">
        <w:rPr>
          <w:rFonts w:ascii="Times New Roman" w:eastAsia="Times New Roman" w:hAnsi="Times New Roman" w:cs="Times New Roman"/>
          <w:b/>
          <w:sz w:val="24"/>
          <w:szCs w:val="24"/>
        </w:rPr>
        <w:t>ПОЛОЖЕНИЕ</w:t>
      </w:r>
    </w:p>
    <w:p w:rsidR="0023192D" w:rsidRPr="0023192D" w:rsidRDefault="0023192D" w:rsidP="002319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3192D">
        <w:rPr>
          <w:rFonts w:ascii="Times New Roman" w:eastAsia="Times New Roman" w:hAnsi="Times New Roman" w:cs="Times New Roman"/>
          <w:b/>
          <w:sz w:val="24"/>
          <w:szCs w:val="24"/>
        </w:rPr>
        <w:t>о формах, периодичности и порядке текущего</w:t>
      </w:r>
      <w:r w:rsidR="00552444" w:rsidRPr="0055244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52444" w:rsidRPr="0023192D">
        <w:rPr>
          <w:rFonts w:ascii="Times New Roman" w:eastAsia="Times New Roman" w:hAnsi="Times New Roman" w:cs="Times New Roman"/>
          <w:b/>
          <w:sz w:val="24"/>
          <w:szCs w:val="24"/>
        </w:rPr>
        <w:t>контроля</w:t>
      </w:r>
    </w:p>
    <w:p w:rsidR="0023192D" w:rsidRPr="0023192D" w:rsidRDefault="0023192D" w:rsidP="002319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3192D">
        <w:rPr>
          <w:rFonts w:ascii="Times New Roman" w:eastAsia="Times New Roman" w:hAnsi="Times New Roman" w:cs="Times New Roman"/>
          <w:b/>
          <w:sz w:val="24"/>
          <w:szCs w:val="24"/>
        </w:rPr>
        <w:t>успеваемости и промежуточной аттестации учащихся</w:t>
      </w:r>
    </w:p>
    <w:p w:rsidR="0023192D" w:rsidRPr="0023192D" w:rsidRDefault="0023192D" w:rsidP="002319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3192D">
        <w:rPr>
          <w:rFonts w:ascii="Times New Roman" w:eastAsia="Times New Roman" w:hAnsi="Times New Roman" w:cs="Times New Roman"/>
          <w:b/>
          <w:sz w:val="24"/>
          <w:szCs w:val="24"/>
        </w:rPr>
        <w:t>М</w:t>
      </w:r>
      <w:r w:rsidR="009A3FDF">
        <w:rPr>
          <w:rFonts w:ascii="Times New Roman" w:eastAsia="Times New Roman" w:hAnsi="Times New Roman" w:cs="Times New Roman"/>
          <w:b/>
          <w:sz w:val="24"/>
          <w:szCs w:val="24"/>
        </w:rPr>
        <w:t>К</w:t>
      </w:r>
      <w:r w:rsidRPr="0023192D">
        <w:rPr>
          <w:rFonts w:ascii="Times New Roman" w:eastAsia="Times New Roman" w:hAnsi="Times New Roman" w:cs="Times New Roman"/>
          <w:b/>
          <w:sz w:val="24"/>
          <w:szCs w:val="24"/>
        </w:rPr>
        <w:t>ОУ «</w:t>
      </w:r>
      <w:r w:rsidR="009A3FDF">
        <w:rPr>
          <w:rFonts w:ascii="Times New Roman" w:eastAsia="Times New Roman" w:hAnsi="Times New Roman" w:cs="Times New Roman"/>
          <w:b/>
          <w:sz w:val="24"/>
          <w:szCs w:val="24"/>
        </w:rPr>
        <w:t>Унчукатлин</w:t>
      </w:r>
      <w:r w:rsidRPr="0023192D">
        <w:rPr>
          <w:rFonts w:ascii="Times New Roman" w:eastAsia="Times New Roman" w:hAnsi="Times New Roman" w:cs="Times New Roman"/>
          <w:b/>
          <w:sz w:val="24"/>
          <w:szCs w:val="24"/>
        </w:rPr>
        <w:t xml:space="preserve">ская </w:t>
      </w:r>
      <w:r w:rsidR="009A3FDF">
        <w:rPr>
          <w:rFonts w:ascii="Times New Roman" w:eastAsia="Times New Roman" w:hAnsi="Times New Roman" w:cs="Times New Roman"/>
          <w:b/>
          <w:sz w:val="24"/>
          <w:szCs w:val="24"/>
        </w:rPr>
        <w:t>С</w:t>
      </w:r>
      <w:r w:rsidRPr="0023192D">
        <w:rPr>
          <w:rFonts w:ascii="Times New Roman" w:eastAsia="Times New Roman" w:hAnsi="Times New Roman" w:cs="Times New Roman"/>
          <w:b/>
          <w:sz w:val="24"/>
          <w:szCs w:val="24"/>
        </w:rPr>
        <w:t>ОШ»</w:t>
      </w:r>
    </w:p>
    <w:p w:rsidR="0023192D" w:rsidRPr="0023192D" w:rsidRDefault="0023192D" w:rsidP="002319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192D">
        <w:rPr>
          <w:rFonts w:ascii="Times New Roman" w:eastAsia="Times New Roman" w:hAnsi="Times New Roman" w:cs="Times New Roman"/>
          <w:b/>
          <w:sz w:val="24"/>
          <w:szCs w:val="24"/>
        </w:rPr>
        <w:t>1. Общие положения.</w:t>
      </w:r>
    </w:p>
    <w:p w:rsidR="009A3FDF" w:rsidRPr="0023192D" w:rsidRDefault="0023192D" w:rsidP="009A3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192D">
        <w:rPr>
          <w:rFonts w:ascii="Times New Roman" w:eastAsia="Times New Roman" w:hAnsi="Times New Roman" w:cs="Times New Roman"/>
          <w:sz w:val="24"/>
          <w:szCs w:val="24"/>
        </w:rPr>
        <w:t>1.1. Настоящее положение разработано в соответствии с п. 10. ч. 3 ст.28, ст. 58 Федерального закона "Об образовании в Российской Федерации" и регламентирует форму, периодичность и порядок текущего контро</w:t>
      </w:r>
      <w:r w:rsidR="009A3FDF">
        <w:rPr>
          <w:rFonts w:ascii="Times New Roman" w:eastAsia="Times New Roman" w:hAnsi="Times New Roman" w:cs="Times New Roman"/>
          <w:sz w:val="24"/>
          <w:szCs w:val="24"/>
        </w:rPr>
        <w:t>ля успеваемости и промежуточной</w:t>
      </w:r>
      <w:r w:rsidR="005524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192D">
        <w:rPr>
          <w:rFonts w:ascii="Times New Roman" w:eastAsia="Times New Roman" w:hAnsi="Times New Roman" w:cs="Times New Roman"/>
          <w:sz w:val="24"/>
          <w:szCs w:val="24"/>
        </w:rPr>
        <w:t>аттестации учащихся</w:t>
      </w:r>
      <w:r w:rsidR="009A3FDF" w:rsidRPr="009A3FD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A3FDF" w:rsidRPr="0023192D">
        <w:rPr>
          <w:rFonts w:ascii="Times New Roman" w:eastAsia="Times New Roman" w:hAnsi="Times New Roman" w:cs="Times New Roman"/>
          <w:b/>
          <w:sz w:val="24"/>
          <w:szCs w:val="24"/>
        </w:rPr>
        <w:t>М</w:t>
      </w:r>
      <w:r w:rsidR="009A3FDF">
        <w:rPr>
          <w:rFonts w:ascii="Times New Roman" w:eastAsia="Times New Roman" w:hAnsi="Times New Roman" w:cs="Times New Roman"/>
          <w:b/>
          <w:sz w:val="24"/>
          <w:szCs w:val="24"/>
        </w:rPr>
        <w:t>К</w:t>
      </w:r>
      <w:r w:rsidR="009A3FDF" w:rsidRPr="0023192D">
        <w:rPr>
          <w:rFonts w:ascii="Times New Roman" w:eastAsia="Times New Roman" w:hAnsi="Times New Roman" w:cs="Times New Roman"/>
          <w:b/>
          <w:sz w:val="24"/>
          <w:szCs w:val="24"/>
        </w:rPr>
        <w:t>ОУ «</w:t>
      </w:r>
      <w:r w:rsidR="009A3FDF">
        <w:rPr>
          <w:rFonts w:ascii="Times New Roman" w:eastAsia="Times New Roman" w:hAnsi="Times New Roman" w:cs="Times New Roman"/>
          <w:b/>
          <w:sz w:val="24"/>
          <w:szCs w:val="24"/>
        </w:rPr>
        <w:t>Унчукатлин</w:t>
      </w:r>
      <w:r w:rsidR="009A3FDF" w:rsidRPr="0023192D">
        <w:rPr>
          <w:rFonts w:ascii="Times New Roman" w:eastAsia="Times New Roman" w:hAnsi="Times New Roman" w:cs="Times New Roman"/>
          <w:b/>
          <w:sz w:val="24"/>
          <w:szCs w:val="24"/>
        </w:rPr>
        <w:t xml:space="preserve">ская </w:t>
      </w:r>
      <w:r w:rsidR="009A3FDF">
        <w:rPr>
          <w:rFonts w:ascii="Times New Roman" w:eastAsia="Times New Roman" w:hAnsi="Times New Roman" w:cs="Times New Roman"/>
          <w:b/>
          <w:sz w:val="24"/>
          <w:szCs w:val="24"/>
        </w:rPr>
        <w:t>С</w:t>
      </w:r>
      <w:r w:rsidR="009A3FDF" w:rsidRPr="0023192D">
        <w:rPr>
          <w:rFonts w:ascii="Times New Roman" w:eastAsia="Times New Roman" w:hAnsi="Times New Roman" w:cs="Times New Roman"/>
          <w:b/>
          <w:sz w:val="24"/>
          <w:szCs w:val="24"/>
        </w:rPr>
        <w:t>ОШ»</w:t>
      </w:r>
    </w:p>
    <w:p w:rsidR="0023192D" w:rsidRPr="0023192D" w:rsidRDefault="0023192D" w:rsidP="002319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192D">
        <w:rPr>
          <w:rFonts w:ascii="Times New Roman" w:eastAsia="Times New Roman" w:hAnsi="Times New Roman" w:cs="Times New Roman"/>
          <w:sz w:val="24"/>
          <w:szCs w:val="24"/>
        </w:rPr>
        <w:t>1.2. Учащиеся подлежат текущему контролю и промежуточной аттестации только по предметам, включенным в учебный план класса, в котором они обучаются.</w:t>
      </w:r>
      <w:r w:rsidR="00552444" w:rsidRPr="005524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52444" w:rsidRPr="0023192D">
        <w:rPr>
          <w:rFonts w:ascii="Times New Roman" w:eastAsia="Times New Roman" w:hAnsi="Times New Roman" w:cs="Times New Roman"/>
          <w:sz w:val="24"/>
          <w:szCs w:val="24"/>
        </w:rPr>
        <w:t>Текущий контроль успеваемости и промежуточную аттестацию учащихся осуществляют педагогические работники в соответствии с должностными обязанностями и инструкциями.</w:t>
      </w:r>
    </w:p>
    <w:p w:rsidR="0023192D" w:rsidRPr="0023192D" w:rsidRDefault="0023192D" w:rsidP="002319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192D">
        <w:rPr>
          <w:rFonts w:ascii="Times New Roman" w:eastAsia="Times New Roman" w:hAnsi="Times New Roman" w:cs="Times New Roman"/>
          <w:sz w:val="24"/>
          <w:szCs w:val="24"/>
        </w:rPr>
        <w:t>1.3. Целью аттестации является:</w:t>
      </w:r>
    </w:p>
    <w:p w:rsidR="0023192D" w:rsidRPr="0023192D" w:rsidRDefault="0023192D" w:rsidP="002319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192D">
        <w:rPr>
          <w:rFonts w:ascii="Times New Roman" w:eastAsia="Times New Roman" w:hAnsi="Times New Roman" w:cs="Times New Roman"/>
          <w:sz w:val="24"/>
          <w:szCs w:val="24"/>
        </w:rPr>
        <w:t>- установление фактического уровня теоретических знаний и понимания учащимися по предметам обязательного компонента учебного плана, их практических умений и навыков;</w:t>
      </w:r>
    </w:p>
    <w:p w:rsidR="0023192D" w:rsidRPr="0023192D" w:rsidRDefault="0023192D" w:rsidP="002319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192D">
        <w:rPr>
          <w:rFonts w:ascii="Times New Roman" w:eastAsia="Times New Roman" w:hAnsi="Times New Roman" w:cs="Times New Roman"/>
          <w:sz w:val="24"/>
          <w:szCs w:val="24"/>
        </w:rPr>
        <w:t>- соотнесение этого уровня с требованиями образовательного стандарта во всех классах;</w:t>
      </w:r>
    </w:p>
    <w:p w:rsidR="0023192D" w:rsidRPr="0023192D" w:rsidRDefault="0023192D" w:rsidP="002319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192D">
        <w:rPr>
          <w:rFonts w:ascii="Times New Roman" w:eastAsia="Times New Roman" w:hAnsi="Times New Roman" w:cs="Times New Roman"/>
          <w:sz w:val="24"/>
          <w:szCs w:val="24"/>
        </w:rPr>
        <w:t>- контроль над выполнением учебных программ и календарно-тематического графика изучения учебных предметов;</w:t>
      </w:r>
    </w:p>
    <w:p w:rsidR="0023192D" w:rsidRPr="0023192D" w:rsidRDefault="0023192D" w:rsidP="002319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192D">
        <w:rPr>
          <w:rFonts w:ascii="Times New Roman" w:eastAsia="Times New Roman" w:hAnsi="Times New Roman" w:cs="Times New Roman"/>
          <w:sz w:val="24"/>
          <w:szCs w:val="24"/>
        </w:rPr>
        <w:t>- обеспечение социальной защиты учащихся, соблюдение их прав и свобод в части регламентации учебной загруженности в соответствии с санитарными правилами и нормами, уважение их личности и человеческого достоинства.</w:t>
      </w:r>
    </w:p>
    <w:p w:rsidR="0023192D" w:rsidRPr="0023192D" w:rsidRDefault="0023192D" w:rsidP="002319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192D">
        <w:rPr>
          <w:rFonts w:ascii="Times New Roman" w:eastAsia="Times New Roman" w:hAnsi="Times New Roman" w:cs="Times New Roman"/>
          <w:b/>
          <w:sz w:val="24"/>
          <w:szCs w:val="24"/>
        </w:rPr>
        <w:t>2. Текущий контроль знаний учащихся.</w:t>
      </w:r>
    </w:p>
    <w:p w:rsidR="0023192D" w:rsidRPr="0023192D" w:rsidRDefault="0023192D" w:rsidP="002319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192D">
        <w:rPr>
          <w:rFonts w:ascii="Times New Roman" w:eastAsia="Times New Roman" w:hAnsi="Times New Roman" w:cs="Times New Roman"/>
          <w:sz w:val="24"/>
          <w:szCs w:val="24"/>
        </w:rPr>
        <w:t>2.1 Цели текущего контроля:</w:t>
      </w:r>
    </w:p>
    <w:p w:rsidR="0023192D" w:rsidRPr="0023192D" w:rsidRDefault="0023192D" w:rsidP="002319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192D">
        <w:rPr>
          <w:rFonts w:ascii="Times New Roman" w:eastAsia="Times New Roman" w:hAnsi="Times New Roman" w:cs="Times New Roman"/>
          <w:sz w:val="24"/>
          <w:szCs w:val="24"/>
        </w:rPr>
        <w:t>- определение степени освоения образовательной программы, её разделов и тем для перехода к изучению нового учебного материала;</w:t>
      </w:r>
    </w:p>
    <w:p w:rsidR="0023192D" w:rsidRPr="0023192D" w:rsidRDefault="0023192D" w:rsidP="002319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192D">
        <w:rPr>
          <w:rFonts w:ascii="Times New Roman" w:eastAsia="Times New Roman" w:hAnsi="Times New Roman" w:cs="Times New Roman"/>
          <w:sz w:val="24"/>
          <w:szCs w:val="24"/>
        </w:rPr>
        <w:t>- корректировка рабочей программы по предмету в зависимости от качества освоения изученного материала.</w:t>
      </w:r>
    </w:p>
    <w:p w:rsidR="0023192D" w:rsidRPr="0023192D" w:rsidRDefault="0023192D" w:rsidP="002319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192D">
        <w:rPr>
          <w:rFonts w:ascii="Times New Roman" w:eastAsia="Times New Roman" w:hAnsi="Times New Roman" w:cs="Times New Roman"/>
          <w:sz w:val="24"/>
          <w:szCs w:val="24"/>
        </w:rPr>
        <w:t xml:space="preserve">2.2. Текущий контроль осуществляется во 2 – </w:t>
      </w:r>
      <w:r w:rsidR="009A3FDF">
        <w:rPr>
          <w:rFonts w:ascii="Times New Roman" w:eastAsia="Times New Roman" w:hAnsi="Times New Roman" w:cs="Times New Roman"/>
          <w:sz w:val="24"/>
          <w:szCs w:val="24"/>
        </w:rPr>
        <w:t>11</w:t>
      </w:r>
      <w:r w:rsidRPr="0023192D">
        <w:rPr>
          <w:rFonts w:ascii="Times New Roman" w:eastAsia="Times New Roman" w:hAnsi="Times New Roman" w:cs="Times New Roman"/>
          <w:sz w:val="24"/>
          <w:szCs w:val="24"/>
        </w:rPr>
        <w:t xml:space="preserve">  классах по всем предметам учебного плана и предусматривает пятибалльное оценивание уровня знаний по предмету. В 1 классе балльное оценивание знаний учащихся не проводится.</w:t>
      </w:r>
    </w:p>
    <w:p w:rsidR="0023192D" w:rsidRPr="0023192D" w:rsidRDefault="0023192D" w:rsidP="002319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192D">
        <w:rPr>
          <w:rFonts w:ascii="Times New Roman" w:eastAsia="Times New Roman" w:hAnsi="Times New Roman" w:cs="Times New Roman"/>
          <w:sz w:val="24"/>
          <w:szCs w:val="24"/>
        </w:rPr>
        <w:t>2.3 Текущий контроль учащихся, временно находящихся в санаторных школах, реабилитационных общеобразовательных учреждениях, осуществляется в этих учебных заведениях и учитывается при выставлении четвертной (полугодовой) оценки.</w:t>
      </w:r>
    </w:p>
    <w:p w:rsidR="0023192D" w:rsidRPr="0023192D" w:rsidRDefault="0023192D" w:rsidP="002319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192D">
        <w:rPr>
          <w:rFonts w:ascii="Times New Roman" w:eastAsia="Times New Roman" w:hAnsi="Times New Roman" w:cs="Times New Roman"/>
          <w:sz w:val="24"/>
          <w:szCs w:val="24"/>
        </w:rPr>
        <w:t>2.4.Текущие оценки ежедневно заносятся в классный журнал и в дневники учащихся.</w:t>
      </w:r>
    </w:p>
    <w:p w:rsidR="0023192D" w:rsidRPr="0023192D" w:rsidRDefault="0023192D" w:rsidP="002319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192D">
        <w:rPr>
          <w:rFonts w:ascii="Times New Roman" w:eastAsia="Times New Roman" w:hAnsi="Times New Roman" w:cs="Times New Roman"/>
          <w:sz w:val="24"/>
          <w:szCs w:val="24"/>
        </w:rPr>
        <w:t>2.5. Виды и формы текущего контроля:</w:t>
      </w:r>
    </w:p>
    <w:p w:rsidR="0023192D" w:rsidRPr="0023192D" w:rsidRDefault="0023192D" w:rsidP="002319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192D">
        <w:rPr>
          <w:rFonts w:ascii="Times New Roman" w:eastAsia="Times New Roman" w:hAnsi="Times New Roman" w:cs="Times New Roman"/>
          <w:sz w:val="24"/>
          <w:szCs w:val="24"/>
        </w:rPr>
        <w:t>устные (устный ответ на поставленный вопрос, развернутый ответ по заданной теме, устное сообщение по избранной теме, декламация стихов, чтение текста и др.);</w:t>
      </w:r>
    </w:p>
    <w:p w:rsidR="0023192D" w:rsidRPr="0023192D" w:rsidRDefault="0023192D" w:rsidP="002319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192D">
        <w:rPr>
          <w:rFonts w:ascii="Times New Roman" w:eastAsia="Times New Roman" w:hAnsi="Times New Roman" w:cs="Times New Roman"/>
          <w:sz w:val="24"/>
          <w:szCs w:val="24"/>
        </w:rPr>
        <w:t>письменные (письменное выполнение тренировочных упражнений, лабораторных, практических работ, написание диктанта, изложения, сочинения, выполнение самостоятельной работы, письменной проверочной работы, контрольной работы, тестов);</w:t>
      </w:r>
    </w:p>
    <w:p w:rsidR="0023192D" w:rsidRPr="0023192D" w:rsidRDefault="0023192D" w:rsidP="002319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192D">
        <w:rPr>
          <w:rFonts w:ascii="Times New Roman" w:eastAsia="Times New Roman" w:hAnsi="Times New Roman" w:cs="Times New Roman"/>
          <w:sz w:val="24"/>
          <w:szCs w:val="24"/>
        </w:rPr>
        <w:t>выполнение заданий с использованием ИКТ (компьютерное тестирование, on-line тестирование с использованием Интернет-ресурсов или электронных учебников, выполнение интерактивных заданий).</w:t>
      </w:r>
    </w:p>
    <w:p w:rsidR="0023192D" w:rsidRPr="0023192D" w:rsidRDefault="0023192D" w:rsidP="002319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192D">
        <w:rPr>
          <w:rFonts w:ascii="Times New Roman" w:eastAsia="Times New Roman" w:hAnsi="Times New Roman" w:cs="Times New Roman"/>
          <w:sz w:val="24"/>
          <w:szCs w:val="24"/>
        </w:rPr>
        <w:t>2.6. Периодичность осуществления текущего контроля определяется учителем в соответствии с учебной программой предметов, курсов, дисциплин.</w:t>
      </w:r>
    </w:p>
    <w:p w:rsidR="0023192D" w:rsidRPr="0023192D" w:rsidRDefault="0023192D" w:rsidP="002319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192D">
        <w:rPr>
          <w:rFonts w:ascii="Times New Roman" w:eastAsia="Times New Roman" w:hAnsi="Times New Roman" w:cs="Times New Roman"/>
          <w:sz w:val="24"/>
          <w:szCs w:val="24"/>
        </w:rPr>
        <w:lastRenderedPageBreak/>
        <w:t>Отметка за устный ответ выставляется в ходе урока и заносится в классный журнал и дневник учащегося. Отметка за письменную работу заносится учителем в классный  журнал в течение недели.</w:t>
      </w:r>
    </w:p>
    <w:p w:rsidR="0023192D" w:rsidRPr="0023192D" w:rsidRDefault="0023192D" w:rsidP="002319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192D">
        <w:rPr>
          <w:rFonts w:ascii="Times New Roman" w:eastAsia="Times New Roman" w:hAnsi="Times New Roman" w:cs="Times New Roman"/>
          <w:sz w:val="24"/>
          <w:szCs w:val="24"/>
        </w:rPr>
        <w:t>Не допускается выставление неудовлетворительных отметок учащимся сразу после пропуска занятий по уважительной причине.</w:t>
      </w:r>
    </w:p>
    <w:p w:rsidR="0023192D" w:rsidRPr="0023192D" w:rsidRDefault="0023192D" w:rsidP="002319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192D">
        <w:rPr>
          <w:rFonts w:ascii="Times New Roman" w:eastAsia="Times New Roman" w:hAnsi="Times New Roman" w:cs="Times New Roman"/>
          <w:sz w:val="24"/>
          <w:szCs w:val="24"/>
        </w:rPr>
        <w:t>2.7. При выставлении неудовлетворительной отметки учащемуся,</w:t>
      </w:r>
    </w:p>
    <w:p w:rsidR="0023192D" w:rsidRPr="0023192D" w:rsidRDefault="0023192D" w:rsidP="002319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192D">
        <w:rPr>
          <w:rFonts w:ascii="Times New Roman" w:eastAsia="Times New Roman" w:hAnsi="Times New Roman" w:cs="Times New Roman"/>
          <w:sz w:val="24"/>
          <w:szCs w:val="24"/>
        </w:rPr>
        <w:t>учитель-предметник должен запланировать повторный опрос данного учащегося на  следующих уроках с выставлением оценки.</w:t>
      </w:r>
    </w:p>
    <w:p w:rsidR="0023192D" w:rsidRPr="0023192D" w:rsidRDefault="0023192D" w:rsidP="002319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192D">
        <w:rPr>
          <w:rFonts w:ascii="Times New Roman" w:eastAsia="Times New Roman" w:hAnsi="Times New Roman" w:cs="Times New Roman"/>
          <w:sz w:val="24"/>
          <w:szCs w:val="24"/>
        </w:rPr>
        <w:t xml:space="preserve">2.8. Учащимся 2 - </w:t>
      </w:r>
      <w:r w:rsidR="00552444">
        <w:rPr>
          <w:rFonts w:ascii="Times New Roman" w:eastAsia="Times New Roman" w:hAnsi="Times New Roman" w:cs="Times New Roman"/>
          <w:sz w:val="24"/>
          <w:szCs w:val="24"/>
        </w:rPr>
        <w:t>11</w:t>
      </w:r>
      <w:r w:rsidRPr="0023192D">
        <w:rPr>
          <w:rFonts w:ascii="Times New Roman" w:eastAsia="Times New Roman" w:hAnsi="Times New Roman" w:cs="Times New Roman"/>
          <w:sz w:val="24"/>
          <w:szCs w:val="24"/>
        </w:rPr>
        <w:t xml:space="preserve"> классов оценки выставляются по итогам каждой четверти, годовая (итоговая) оценка выставляется с учетом четвертных оценок. </w:t>
      </w:r>
    </w:p>
    <w:p w:rsidR="0023192D" w:rsidRPr="0023192D" w:rsidRDefault="00552444" w:rsidP="002319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2.9. В соответствии с ФГОС НОО, </w:t>
      </w:r>
      <w:r w:rsidR="0023192D" w:rsidRPr="0023192D">
        <w:rPr>
          <w:rFonts w:ascii="Times New Roman" w:eastAsia="Times New Roman" w:hAnsi="Times New Roman" w:cs="Times New Roman"/>
          <w:sz w:val="24"/>
          <w:szCs w:val="24"/>
        </w:rPr>
        <w:t xml:space="preserve">ФГОС ООО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Pr="0023192D">
        <w:rPr>
          <w:rFonts w:ascii="Times New Roman" w:eastAsia="Times New Roman" w:hAnsi="Times New Roman" w:cs="Times New Roman"/>
          <w:sz w:val="24"/>
          <w:szCs w:val="24"/>
        </w:rPr>
        <w:t xml:space="preserve">ФГОС </w:t>
      </w:r>
      <w:r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3192D">
        <w:rPr>
          <w:rFonts w:ascii="Times New Roman" w:eastAsia="Times New Roman" w:hAnsi="Times New Roman" w:cs="Times New Roman"/>
          <w:sz w:val="24"/>
          <w:szCs w:val="24"/>
        </w:rPr>
        <w:t xml:space="preserve">ОО </w:t>
      </w:r>
      <w:r w:rsidR="0023192D" w:rsidRPr="0023192D">
        <w:rPr>
          <w:rFonts w:ascii="Times New Roman" w:eastAsia="Times New Roman" w:hAnsi="Times New Roman" w:cs="Times New Roman"/>
          <w:sz w:val="24"/>
          <w:szCs w:val="24"/>
        </w:rPr>
        <w:t>итоговая оценка выпускника на уровне начального и основного общего образования формируется на основе оценок по всем учебным предметам и оценок за выполнение трех итоговых работ (по русскому языку, математике и защита итогового индивидуального проекта).</w:t>
      </w:r>
    </w:p>
    <w:p w:rsidR="0023192D" w:rsidRPr="0023192D" w:rsidRDefault="0023192D" w:rsidP="002319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192D">
        <w:rPr>
          <w:rFonts w:ascii="Times New Roman" w:eastAsia="Times New Roman" w:hAnsi="Times New Roman" w:cs="Times New Roman"/>
          <w:b/>
          <w:sz w:val="24"/>
          <w:szCs w:val="24"/>
        </w:rPr>
        <w:t>3. Промежуточная аттестация учащихся.</w:t>
      </w:r>
    </w:p>
    <w:p w:rsidR="0023192D" w:rsidRPr="0023192D" w:rsidRDefault="0023192D" w:rsidP="002319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192D">
        <w:rPr>
          <w:rFonts w:ascii="Times New Roman" w:eastAsia="Times New Roman" w:hAnsi="Times New Roman" w:cs="Times New Roman"/>
          <w:sz w:val="24"/>
          <w:szCs w:val="24"/>
        </w:rPr>
        <w:t>3.1. Целями промежуточной аттестации учащихся являются:</w:t>
      </w:r>
    </w:p>
    <w:p w:rsidR="0023192D" w:rsidRPr="0023192D" w:rsidRDefault="0023192D" w:rsidP="002319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192D">
        <w:rPr>
          <w:rFonts w:ascii="Times New Roman" w:eastAsia="Times New Roman" w:hAnsi="Times New Roman" w:cs="Times New Roman"/>
          <w:sz w:val="24"/>
          <w:szCs w:val="24"/>
        </w:rPr>
        <w:t>- установление фактического уровня теоретических знаний по предметам обязательного компонента учебного плана, их практических умений и навыков; соотнесение этого уровня с требованиями образовательного стандарта в переводных классах;</w:t>
      </w:r>
    </w:p>
    <w:p w:rsidR="0023192D" w:rsidRPr="0023192D" w:rsidRDefault="0023192D" w:rsidP="002319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192D">
        <w:rPr>
          <w:rFonts w:ascii="Times New Roman" w:eastAsia="Times New Roman" w:hAnsi="Times New Roman" w:cs="Times New Roman"/>
          <w:sz w:val="24"/>
          <w:szCs w:val="24"/>
        </w:rPr>
        <w:t>- оценка уровня достижения предметных и метапредметных результатов освоения основной образовательной программы начального</w:t>
      </w:r>
    </w:p>
    <w:p w:rsidR="0023192D" w:rsidRPr="0023192D" w:rsidRDefault="0023192D" w:rsidP="002319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192D">
        <w:rPr>
          <w:rFonts w:ascii="Times New Roman" w:eastAsia="Times New Roman" w:hAnsi="Times New Roman" w:cs="Times New Roman"/>
          <w:sz w:val="24"/>
          <w:szCs w:val="24"/>
        </w:rPr>
        <w:t xml:space="preserve">и основного общего образования в классах, реализующих </w:t>
      </w:r>
      <w:r w:rsidR="00552444">
        <w:rPr>
          <w:rFonts w:ascii="Times New Roman" w:eastAsia="Times New Roman" w:hAnsi="Times New Roman" w:cs="Times New Roman"/>
          <w:sz w:val="24"/>
          <w:szCs w:val="24"/>
        </w:rPr>
        <w:t xml:space="preserve">ФГОС НОО, </w:t>
      </w:r>
      <w:r w:rsidR="00552444" w:rsidRPr="0023192D">
        <w:rPr>
          <w:rFonts w:ascii="Times New Roman" w:eastAsia="Times New Roman" w:hAnsi="Times New Roman" w:cs="Times New Roman"/>
          <w:sz w:val="24"/>
          <w:szCs w:val="24"/>
        </w:rPr>
        <w:t xml:space="preserve">ФГОС ООО </w:t>
      </w:r>
      <w:r w:rsidR="00552444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="00552444" w:rsidRPr="0023192D">
        <w:rPr>
          <w:rFonts w:ascii="Times New Roman" w:eastAsia="Times New Roman" w:hAnsi="Times New Roman" w:cs="Times New Roman"/>
          <w:sz w:val="24"/>
          <w:szCs w:val="24"/>
        </w:rPr>
        <w:t xml:space="preserve">ФГОС </w:t>
      </w:r>
      <w:r w:rsidR="00552444">
        <w:rPr>
          <w:rFonts w:ascii="Times New Roman" w:eastAsia="Times New Roman" w:hAnsi="Times New Roman" w:cs="Times New Roman"/>
          <w:sz w:val="24"/>
          <w:szCs w:val="24"/>
        </w:rPr>
        <w:t>С</w:t>
      </w:r>
      <w:r w:rsidR="00552444" w:rsidRPr="0023192D">
        <w:rPr>
          <w:rFonts w:ascii="Times New Roman" w:eastAsia="Times New Roman" w:hAnsi="Times New Roman" w:cs="Times New Roman"/>
          <w:sz w:val="24"/>
          <w:szCs w:val="24"/>
        </w:rPr>
        <w:t>ОО</w:t>
      </w:r>
      <w:r w:rsidRPr="0023192D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23192D" w:rsidRPr="0023192D" w:rsidRDefault="0023192D" w:rsidP="002319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192D">
        <w:rPr>
          <w:rFonts w:ascii="Times New Roman" w:eastAsia="Times New Roman" w:hAnsi="Times New Roman" w:cs="Times New Roman"/>
          <w:sz w:val="24"/>
          <w:szCs w:val="24"/>
        </w:rPr>
        <w:t>- повышение ответственности школы за результаты образовательного процесса, объективную оценку усвоения учащимися образовательных программ каждого года  обучения.</w:t>
      </w:r>
    </w:p>
    <w:p w:rsidR="0023192D" w:rsidRPr="0023192D" w:rsidRDefault="0023192D" w:rsidP="002319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192D">
        <w:rPr>
          <w:rFonts w:ascii="Times New Roman" w:eastAsia="Times New Roman" w:hAnsi="Times New Roman" w:cs="Times New Roman"/>
          <w:sz w:val="24"/>
          <w:szCs w:val="24"/>
        </w:rPr>
        <w:t>3.2. Промежуточная аттестация учащихся проводится в форме итогового контроля в переводных классах всех уровней образования.</w:t>
      </w:r>
    </w:p>
    <w:p w:rsidR="0023192D" w:rsidRPr="0023192D" w:rsidRDefault="0023192D" w:rsidP="002319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192D">
        <w:rPr>
          <w:rFonts w:ascii="Times New Roman" w:eastAsia="Times New Roman" w:hAnsi="Times New Roman" w:cs="Times New Roman"/>
          <w:sz w:val="24"/>
          <w:szCs w:val="24"/>
        </w:rPr>
        <w:t>3.3. Перечень предметов, количество и форма проведения промежуточной аттестации определяется на заседании педагогического совета школы и утверждается приказом директора школы.</w:t>
      </w:r>
    </w:p>
    <w:p w:rsidR="0023192D" w:rsidRPr="0023192D" w:rsidRDefault="0023192D" w:rsidP="002319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192D">
        <w:rPr>
          <w:rFonts w:ascii="Times New Roman" w:eastAsia="Times New Roman" w:hAnsi="Times New Roman" w:cs="Times New Roman"/>
          <w:sz w:val="24"/>
          <w:szCs w:val="24"/>
        </w:rPr>
        <w:t>3.4. Промежуточная аттестация в переводных классах может проводиться в следующих формах: итоговая контрольная работа, переводные письменные и устные экзамены, тестирование, защита проектов.</w:t>
      </w:r>
    </w:p>
    <w:p w:rsidR="0023192D" w:rsidRPr="0023192D" w:rsidRDefault="0023192D" w:rsidP="002319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192D">
        <w:rPr>
          <w:rFonts w:ascii="Times New Roman" w:eastAsia="Times New Roman" w:hAnsi="Times New Roman" w:cs="Times New Roman"/>
          <w:sz w:val="24"/>
          <w:szCs w:val="24"/>
        </w:rPr>
        <w:t>3.5. При устной аттестации (экзаменах) учащийся отвечает на вопросы, сформулированные в билетах, выполняет практическое задание (разбор предложения, решение задачи, выполнение лабораторной работы, демонстрация опыта, составление краткой речи по предложенной теме и т.д.).</w:t>
      </w:r>
    </w:p>
    <w:p w:rsidR="0023192D" w:rsidRPr="0023192D" w:rsidRDefault="0023192D" w:rsidP="002319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192D">
        <w:rPr>
          <w:rFonts w:ascii="Times New Roman" w:eastAsia="Times New Roman" w:hAnsi="Times New Roman" w:cs="Times New Roman"/>
          <w:sz w:val="24"/>
          <w:szCs w:val="24"/>
        </w:rPr>
        <w:t xml:space="preserve">3.6. В соответствии с требованиями </w:t>
      </w:r>
      <w:r w:rsidR="00552444">
        <w:rPr>
          <w:rFonts w:ascii="Times New Roman" w:eastAsia="Times New Roman" w:hAnsi="Times New Roman" w:cs="Times New Roman"/>
          <w:sz w:val="24"/>
          <w:szCs w:val="24"/>
        </w:rPr>
        <w:t xml:space="preserve">ФГОС НОО, </w:t>
      </w:r>
      <w:r w:rsidR="00552444" w:rsidRPr="0023192D">
        <w:rPr>
          <w:rFonts w:ascii="Times New Roman" w:eastAsia="Times New Roman" w:hAnsi="Times New Roman" w:cs="Times New Roman"/>
          <w:sz w:val="24"/>
          <w:szCs w:val="24"/>
        </w:rPr>
        <w:t xml:space="preserve">ФГОС ООО </w:t>
      </w:r>
      <w:r w:rsidR="00552444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="00552444" w:rsidRPr="0023192D">
        <w:rPr>
          <w:rFonts w:ascii="Times New Roman" w:eastAsia="Times New Roman" w:hAnsi="Times New Roman" w:cs="Times New Roman"/>
          <w:sz w:val="24"/>
          <w:szCs w:val="24"/>
        </w:rPr>
        <w:t xml:space="preserve">ФГОС </w:t>
      </w:r>
      <w:r w:rsidR="00552444">
        <w:rPr>
          <w:rFonts w:ascii="Times New Roman" w:eastAsia="Times New Roman" w:hAnsi="Times New Roman" w:cs="Times New Roman"/>
          <w:sz w:val="24"/>
          <w:szCs w:val="24"/>
        </w:rPr>
        <w:t>С</w:t>
      </w:r>
      <w:r w:rsidR="00552444" w:rsidRPr="0023192D">
        <w:rPr>
          <w:rFonts w:ascii="Times New Roman" w:eastAsia="Times New Roman" w:hAnsi="Times New Roman" w:cs="Times New Roman"/>
          <w:sz w:val="24"/>
          <w:szCs w:val="24"/>
        </w:rPr>
        <w:t>ОО</w:t>
      </w:r>
      <w:r w:rsidRPr="0023192D">
        <w:rPr>
          <w:rFonts w:ascii="Times New Roman" w:eastAsia="Times New Roman" w:hAnsi="Times New Roman" w:cs="Times New Roman"/>
          <w:sz w:val="24"/>
          <w:szCs w:val="24"/>
        </w:rPr>
        <w:t xml:space="preserve"> форма промежуточной итоговой аттестации метапредметных результатов учащихся начальной и основной школы – комплексная работа на межпредметной основе. Цель комплексной работы - оценка способности учащегося решать учебные и практические задачи на основе сформированности предметных знаний и умений, а также универсальных учебных действий. Оценка предметных результатов осуществляется в ходе выполнения</w:t>
      </w:r>
    </w:p>
    <w:p w:rsidR="0023192D" w:rsidRPr="0023192D" w:rsidRDefault="0023192D" w:rsidP="002319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192D">
        <w:rPr>
          <w:rFonts w:ascii="Times New Roman" w:eastAsia="Times New Roman" w:hAnsi="Times New Roman" w:cs="Times New Roman"/>
          <w:sz w:val="24"/>
          <w:szCs w:val="24"/>
        </w:rPr>
        <w:t>стандартизированных итоговых проверочных работ по математике и русскому языку.</w:t>
      </w:r>
    </w:p>
    <w:p w:rsidR="0023192D" w:rsidRPr="0023192D" w:rsidRDefault="0023192D" w:rsidP="002319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192D">
        <w:rPr>
          <w:rFonts w:ascii="Times New Roman" w:eastAsia="Times New Roman" w:hAnsi="Times New Roman" w:cs="Times New Roman"/>
          <w:b/>
          <w:sz w:val="24"/>
          <w:szCs w:val="24"/>
        </w:rPr>
        <w:t>4. Порядок проведения промежуточной аттестации.</w:t>
      </w:r>
    </w:p>
    <w:p w:rsidR="0023192D" w:rsidRPr="0023192D" w:rsidRDefault="0023192D" w:rsidP="002319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192D">
        <w:rPr>
          <w:rFonts w:ascii="Times New Roman" w:eastAsia="Times New Roman" w:hAnsi="Times New Roman" w:cs="Times New Roman"/>
          <w:sz w:val="24"/>
          <w:szCs w:val="24"/>
        </w:rPr>
        <w:t>4.1. От промежуточной итоговой аттестации во 2-8-х классах учащиеся освобождаются:</w:t>
      </w:r>
    </w:p>
    <w:p w:rsidR="0023192D" w:rsidRPr="0023192D" w:rsidRDefault="0023192D" w:rsidP="002319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192D">
        <w:rPr>
          <w:rFonts w:ascii="Times New Roman" w:eastAsia="Times New Roman" w:hAnsi="Times New Roman" w:cs="Times New Roman"/>
          <w:sz w:val="24"/>
          <w:szCs w:val="24"/>
        </w:rPr>
        <w:t>- по состоянию здоровья на основании заключения лечебного учреждения, а также учащиеся, обучающиеся индивидуально на дому при условии, что они успевают по всем предметам;</w:t>
      </w:r>
    </w:p>
    <w:p w:rsidR="0023192D" w:rsidRPr="0023192D" w:rsidRDefault="0023192D" w:rsidP="002319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192D">
        <w:rPr>
          <w:rFonts w:ascii="Times New Roman" w:eastAsia="Times New Roman" w:hAnsi="Times New Roman" w:cs="Times New Roman"/>
          <w:sz w:val="24"/>
          <w:szCs w:val="24"/>
        </w:rPr>
        <w:t>- учащиеся на основании решения педагогического совета школы за отличные успехи в изучении предметов.</w:t>
      </w:r>
    </w:p>
    <w:p w:rsidR="0023192D" w:rsidRPr="0023192D" w:rsidRDefault="0023192D" w:rsidP="002319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192D">
        <w:rPr>
          <w:rFonts w:ascii="Times New Roman" w:eastAsia="Times New Roman" w:hAnsi="Times New Roman" w:cs="Times New Roman"/>
          <w:sz w:val="24"/>
          <w:szCs w:val="24"/>
        </w:rPr>
        <w:t>4.2.Учащиеся, заболевшие в период проведения промежуточной аттестации, переводятся в следующий класс условно.</w:t>
      </w:r>
    </w:p>
    <w:p w:rsidR="0023192D" w:rsidRPr="0023192D" w:rsidRDefault="0023192D" w:rsidP="002319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192D">
        <w:rPr>
          <w:rFonts w:ascii="Times New Roman" w:eastAsia="Times New Roman" w:hAnsi="Times New Roman" w:cs="Times New Roman"/>
          <w:sz w:val="24"/>
          <w:szCs w:val="24"/>
        </w:rPr>
        <w:lastRenderedPageBreak/>
        <w:t>4.3. К промежуточной аттестации решением педсовета допускаются все учащиеся, освоившие основную образовательную программу, а также учащиеся, имеющие</w:t>
      </w:r>
    </w:p>
    <w:p w:rsidR="0023192D" w:rsidRPr="0023192D" w:rsidRDefault="0023192D" w:rsidP="002319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192D">
        <w:rPr>
          <w:rFonts w:ascii="Times New Roman" w:eastAsia="Times New Roman" w:hAnsi="Times New Roman" w:cs="Times New Roman"/>
          <w:sz w:val="24"/>
          <w:szCs w:val="24"/>
        </w:rPr>
        <w:t>неудовлетворительные отметки по предмету (предметам) с обязательной сдачей данного предмета (предметов).</w:t>
      </w:r>
    </w:p>
    <w:p w:rsidR="0023192D" w:rsidRPr="0023192D" w:rsidRDefault="0023192D" w:rsidP="002319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192D">
        <w:rPr>
          <w:rFonts w:ascii="Times New Roman" w:eastAsia="Times New Roman" w:hAnsi="Times New Roman" w:cs="Times New Roman"/>
          <w:sz w:val="24"/>
          <w:szCs w:val="24"/>
        </w:rPr>
        <w:t>4.4. Промежуточная аттестация осуществляется по расписанию, утверждаемому директором школы.</w:t>
      </w:r>
    </w:p>
    <w:p w:rsidR="0023192D" w:rsidRPr="0023192D" w:rsidRDefault="0023192D" w:rsidP="002319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192D">
        <w:rPr>
          <w:rFonts w:ascii="Times New Roman" w:eastAsia="Times New Roman" w:hAnsi="Times New Roman" w:cs="Times New Roman"/>
          <w:sz w:val="24"/>
          <w:szCs w:val="24"/>
        </w:rPr>
        <w:t>4.5. Промежуточную аттестацию проводит учитель, преподающий в данном классе, в присутствии одного ассистента из числа учителей того же цикла предметов. Состав предметных аттестационных комиссий утверждается приказом директора школы.</w:t>
      </w:r>
    </w:p>
    <w:p w:rsidR="0023192D" w:rsidRPr="0023192D" w:rsidRDefault="0023192D" w:rsidP="002319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192D">
        <w:rPr>
          <w:rFonts w:ascii="Times New Roman" w:eastAsia="Times New Roman" w:hAnsi="Times New Roman" w:cs="Times New Roman"/>
          <w:sz w:val="24"/>
          <w:szCs w:val="24"/>
        </w:rPr>
        <w:t>4.6. Тексты контрольных работ, тесты, тематика рефератов разрабатываются в соответствии с образовательными стандартами, проходят экспертизу на заседании школьных методических объединений, утверждаются приказом директора школы.</w:t>
      </w:r>
    </w:p>
    <w:p w:rsidR="0023192D" w:rsidRPr="0023192D" w:rsidRDefault="0023192D" w:rsidP="002319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192D">
        <w:rPr>
          <w:rFonts w:ascii="Times New Roman" w:eastAsia="Times New Roman" w:hAnsi="Times New Roman" w:cs="Times New Roman"/>
          <w:sz w:val="24"/>
          <w:szCs w:val="24"/>
        </w:rPr>
        <w:t>4.7. Экзаменационные билеты и практические задания к ним готовит учитель, содержание соответствует стандарту. Билеты проходят экспертизу на заседании педсовета и утверждаются директором школы.</w:t>
      </w:r>
    </w:p>
    <w:p w:rsidR="0023192D" w:rsidRPr="0023192D" w:rsidRDefault="0023192D" w:rsidP="002319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192D">
        <w:rPr>
          <w:rFonts w:ascii="Times New Roman" w:eastAsia="Times New Roman" w:hAnsi="Times New Roman" w:cs="Times New Roman"/>
          <w:sz w:val="24"/>
          <w:szCs w:val="24"/>
        </w:rPr>
        <w:t>4.8. В аттестационный материал по русскому языку, литературе, математике, географии, физике, химии, геометрии и другим учебным предметам включаются теоретические вопросы и практические задания.</w:t>
      </w:r>
    </w:p>
    <w:p w:rsidR="0023192D" w:rsidRPr="0023192D" w:rsidRDefault="0023192D" w:rsidP="002319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192D">
        <w:rPr>
          <w:rFonts w:ascii="Times New Roman" w:eastAsia="Times New Roman" w:hAnsi="Times New Roman" w:cs="Times New Roman"/>
          <w:sz w:val="24"/>
          <w:szCs w:val="24"/>
        </w:rPr>
        <w:t>По каждому заданию практической части билетов представляются краткий алгоритм его выполнения и полная формулировка ответа.</w:t>
      </w:r>
    </w:p>
    <w:p w:rsidR="0023192D" w:rsidRPr="0023192D" w:rsidRDefault="0023192D" w:rsidP="002319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192D">
        <w:rPr>
          <w:rFonts w:ascii="Times New Roman" w:eastAsia="Times New Roman" w:hAnsi="Times New Roman" w:cs="Times New Roman"/>
          <w:sz w:val="24"/>
          <w:szCs w:val="24"/>
        </w:rPr>
        <w:t>4.9. Критерии отметок за письменный или устный экзамен в ходе промежуточной аттестации утверждаются с экзаменационными материалами и находятся в пакете.</w:t>
      </w:r>
    </w:p>
    <w:p w:rsidR="0023192D" w:rsidRPr="0023192D" w:rsidRDefault="0023192D" w:rsidP="002319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192D">
        <w:rPr>
          <w:rFonts w:ascii="Times New Roman" w:eastAsia="Times New Roman" w:hAnsi="Times New Roman" w:cs="Times New Roman"/>
          <w:sz w:val="24"/>
          <w:szCs w:val="24"/>
        </w:rPr>
        <w:t>4.10. Учащиеся, имеющие по итогам учебного года академическую задолженность по одному или нескольким учебным предметам, курсам, дисциплинам переводятся в следующий класс условно.</w:t>
      </w:r>
    </w:p>
    <w:p w:rsidR="0023192D" w:rsidRPr="0023192D" w:rsidRDefault="0023192D" w:rsidP="002319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192D">
        <w:rPr>
          <w:rFonts w:ascii="Times New Roman" w:eastAsia="Times New Roman" w:hAnsi="Times New Roman" w:cs="Times New Roman"/>
          <w:sz w:val="24"/>
          <w:szCs w:val="24"/>
        </w:rPr>
        <w:t>Для проведения промежуточной аттестации во второй раз в школе приказом директора создается комиссия.</w:t>
      </w:r>
    </w:p>
    <w:p w:rsidR="0023192D" w:rsidRPr="0023192D" w:rsidRDefault="0023192D" w:rsidP="002319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192D">
        <w:rPr>
          <w:rFonts w:ascii="Times New Roman" w:eastAsia="Times New Roman" w:hAnsi="Times New Roman" w:cs="Times New Roman"/>
          <w:sz w:val="24"/>
          <w:szCs w:val="24"/>
        </w:rPr>
        <w:t>4.11. Учащиеся школы по образовательным программам начального общего, основного общего образования,</w:t>
      </w:r>
      <w:r w:rsidR="00552444">
        <w:rPr>
          <w:rFonts w:ascii="Times New Roman" w:eastAsia="Times New Roman" w:hAnsi="Times New Roman" w:cs="Times New Roman"/>
          <w:sz w:val="24"/>
          <w:szCs w:val="24"/>
        </w:rPr>
        <w:t xml:space="preserve"> среднего общего,</w:t>
      </w:r>
      <w:r w:rsidRPr="0023192D">
        <w:rPr>
          <w:rFonts w:ascii="Times New Roman" w:eastAsia="Times New Roman" w:hAnsi="Times New Roman" w:cs="Times New Roman"/>
          <w:sz w:val="24"/>
          <w:szCs w:val="24"/>
        </w:rPr>
        <w:t xml:space="preserve"> не ликвидировавшие в установленные сроки академической задолженности, по усмотрению родителей (законных представителей) оставляются на повторное обучение по адаптированным образовательным программам в соответствии с рекомендациями психолого-медико-педагогической комиссии либо на</w:t>
      </w:r>
    </w:p>
    <w:p w:rsidR="0023192D" w:rsidRPr="0023192D" w:rsidRDefault="0023192D" w:rsidP="002319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192D">
        <w:rPr>
          <w:rFonts w:ascii="Times New Roman" w:eastAsia="Times New Roman" w:hAnsi="Times New Roman" w:cs="Times New Roman"/>
          <w:sz w:val="24"/>
          <w:szCs w:val="24"/>
        </w:rPr>
        <w:t>обучение по индивидуальному учебному плану.</w:t>
      </w:r>
    </w:p>
    <w:p w:rsidR="0023192D" w:rsidRPr="0023192D" w:rsidRDefault="0023192D" w:rsidP="002319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192D">
        <w:rPr>
          <w:rFonts w:ascii="Times New Roman" w:eastAsia="Times New Roman" w:hAnsi="Times New Roman" w:cs="Times New Roman"/>
          <w:sz w:val="24"/>
          <w:szCs w:val="24"/>
        </w:rPr>
        <w:t>4.12. Отметки экзаменационной комиссии выставляются в протоколе экзамена: устного — в день его проведения; письменного — до начала следующего экзамена. Экзаменационные и итоговые отметки выставляются в классный журнал.</w:t>
      </w:r>
    </w:p>
    <w:p w:rsidR="0023192D" w:rsidRPr="0023192D" w:rsidRDefault="0023192D" w:rsidP="002319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192D">
        <w:rPr>
          <w:rFonts w:ascii="Times New Roman" w:eastAsia="Times New Roman" w:hAnsi="Times New Roman" w:cs="Times New Roman"/>
          <w:sz w:val="24"/>
          <w:szCs w:val="24"/>
        </w:rPr>
        <w:t xml:space="preserve"> 4.13. Учащиеся, а также их родители (законные представители) вправе ознакомиться с письменной работой по промежуточной аттестации и в случае несогласия с результатами промежуточной аттестации или с итоговой отметкой по учебному предмету обратиться в   порядке в комиссию по регулированию споров между участниками образовательных</w:t>
      </w:r>
    </w:p>
    <w:p w:rsidR="0023192D" w:rsidRPr="0023192D" w:rsidRDefault="0023192D" w:rsidP="002319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192D">
        <w:rPr>
          <w:rFonts w:ascii="Times New Roman" w:eastAsia="Times New Roman" w:hAnsi="Times New Roman" w:cs="Times New Roman"/>
          <w:sz w:val="24"/>
          <w:szCs w:val="24"/>
        </w:rPr>
        <w:t>отношений.</w:t>
      </w:r>
    </w:p>
    <w:p w:rsidR="0023192D" w:rsidRPr="0023192D" w:rsidRDefault="0023192D" w:rsidP="002319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192D">
        <w:rPr>
          <w:rFonts w:ascii="Times New Roman" w:eastAsia="Times New Roman" w:hAnsi="Times New Roman" w:cs="Times New Roman"/>
          <w:sz w:val="24"/>
          <w:szCs w:val="24"/>
        </w:rPr>
        <w:t>4.14. Учащиеся на уровнях начального общего, основного общего</w:t>
      </w:r>
      <w:r w:rsidR="00552444">
        <w:rPr>
          <w:rFonts w:ascii="Times New Roman" w:eastAsia="Times New Roman" w:hAnsi="Times New Roman" w:cs="Times New Roman"/>
          <w:sz w:val="24"/>
          <w:szCs w:val="24"/>
        </w:rPr>
        <w:t xml:space="preserve"> и среднего общего </w:t>
      </w:r>
      <w:r w:rsidRPr="0023192D">
        <w:rPr>
          <w:rFonts w:ascii="Times New Roman" w:eastAsia="Times New Roman" w:hAnsi="Times New Roman" w:cs="Times New Roman"/>
          <w:sz w:val="24"/>
          <w:szCs w:val="24"/>
        </w:rPr>
        <w:t xml:space="preserve"> образования, успешно освоившие программу учебного года и имеющие положительные оценки по всем предметам соответствующего учебного плана, переводятся в следующий класс.</w:t>
      </w:r>
    </w:p>
    <w:p w:rsidR="0023192D" w:rsidRPr="0023192D" w:rsidRDefault="0023192D" w:rsidP="002319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192D">
        <w:rPr>
          <w:rFonts w:ascii="Times New Roman" w:eastAsia="Times New Roman" w:hAnsi="Times New Roman" w:cs="Times New Roman"/>
          <w:sz w:val="24"/>
          <w:szCs w:val="24"/>
        </w:rPr>
        <w:t>4.15. На основании решения педагогического совета директор издает приказ о переводе учащихся в следующий класс.</w:t>
      </w:r>
    </w:p>
    <w:p w:rsidR="0023192D" w:rsidRPr="0023192D" w:rsidRDefault="0023192D" w:rsidP="002319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192D">
        <w:rPr>
          <w:rFonts w:ascii="Times New Roman" w:eastAsia="Times New Roman" w:hAnsi="Times New Roman" w:cs="Times New Roman"/>
          <w:sz w:val="24"/>
          <w:szCs w:val="24"/>
        </w:rPr>
        <w:t xml:space="preserve">4.16. Учащиеся по образовательным программам начального общего, основного общего </w:t>
      </w:r>
      <w:r w:rsidR="00552444">
        <w:rPr>
          <w:rFonts w:ascii="Times New Roman" w:eastAsia="Times New Roman" w:hAnsi="Times New Roman" w:cs="Times New Roman"/>
          <w:sz w:val="24"/>
          <w:szCs w:val="24"/>
        </w:rPr>
        <w:t>и среднего общего</w:t>
      </w:r>
      <w:r w:rsidR="00552444" w:rsidRPr="005524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52444" w:rsidRPr="0023192D">
        <w:rPr>
          <w:rFonts w:ascii="Times New Roman" w:eastAsia="Times New Roman" w:hAnsi="Times New Roman" w:cs="Times New Roman"/>
          <w:sz w:val="24"/>
          <w:szCs w:val="24"/>
        </w:rPr>
        <w:t>образования</w:t>
      </w:r>
      <w:r w:rsidRPr="0023192D">
        <w:rPr>
          <w:rFonts w:ascii="Times New Roman" w:eastAsia="Times New Roman" w:hAnsi="Times New Roman" w:cs="Times New Roman"/>
          <w:sz w:val="24"/>
          <w:szCs w:val="24"/>
        </w:rPr>
        <w:t xml:space="preserve">, получающие образование в форме семейного образования, проходившие промежуточную </w:t>
      </w:r>
      <w:r w:rsidR="00552444">
        <w:rPr>
          <w:rFonts w:ascii="Times New Roman" w:eastAsia="Times New Roman" w:hAnsi="Times New Roman" w:cs="Times New Roman"/>
          <w:sz w:val="24"/>
          <w:szCs w:val="24"/>
        </w:rPr>
        <w:t>аттестацию в школе</w:t>
      </w:r>
      <w:r w:rsidRPr="0023192D">
        <w:rPr>
          <w:rFonts w:ascii="Times New Roman" w:eastAsia="Times New Roman" w:hAnsi="Times New Roman" w:cs="Times New Roman"/>
          <w:sz w:val="24"/>
          <w:szCs w:val="24"/>
        </w:rPr>
        <w:t>, не ликвидировавшие в установленные сроки академической задолженности, продолжают получать образование в</w:t>
      </w:r>
      <w:r w:rsidR="005524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192D">
        <w:rPr>
          <w:rFonts w:ascii="Times New Roman" w:eastAsia="Times New Roman" w:hAnsi="Times New Roman" w:cs="Times New Roman"/>
          <w:sz w:val="24"/>
          <w:szCs w:val="24"/>
        </w:rPr>
        <w:t>школе.</w:t>
      </w:r>
    </w:p>
    <w:p w:rsidR="00F63F46" w:rsidRPr="009A3FDF" w:rsidRDefault="0023192D" w:rsidP="009A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192D">
        <w:rPr>
          <w:rFonts w:ascii="Times New Roman" w:eastAsia="Times New Roman" w:hAnsi="Times New Roman" w:cs="Times New Roman"/>
          <w:sz w:val="24"/>
          <w:szCs w:val="24"/>
        </w:rPr>
        <w:t>4.17. Информация о проведении промежуточной аттестации (предметы, форма, сроки, порядок проведения) доводится до учащихся, их родителей (законных представителей) по окончании третьей четверти.</w:t>
      </w:r>
    </w:p>
    <w:sectPr w:rsidR="00F63F46" w:rsidRPr="009A3FDF" w:rsidSect="00552444">
      <w:footerReference w:type="default" r:id="rId6"/>
      <w:pgSz w:w="11906" w:h="16838"/>
      <w:pgMar w:top="1134" w:right="680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60D9" w:rsidRDefault="003A60D9" w:rsidP="009A3FDF">
      <w:pPr>
        <w:spacing w:after="0" w:line="240" w:lineRule="auto"/>
      </w:pPr>
      <w:r>
        <w:separator/>
      </w:r>
    </w:p>
  </w:endnote>
  <w:endnote w:type="continuationSeparator" w:id="1">
    <w:p w:rsidR="003A60D9" w:rsidRDefault="003A60D9" w:rsidP="009A3F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344309"/>
      <w:docPartObj>
        <w:docPartGallery w:val="Page Numbers (Bottom of Page)"/>
        <w:docPartUnique/>
      </w:docPartObj>
    </w:sdtPr>
    <w:sdtContent>
      <w:p w:rsidR="009A3FDF" w:rsidRDefault="009A3FDF">
        <w:pPr>
          <w:pStyle w:val="a5"/>
          <w:jc w:val="center"/>
        </w:pPr>
        <w:fldSimple w:instr=" PAGE   \* MERGEFORMAT ">
          <w:r w:rsidR="00552444">
            <w:rPr>
              <w:noProof/>
            </w:rPr>
            <w:t>3</w:t>
          </w:r>
        </w:fldSimple>
      </w:p>
    </w:sdtContent>
  </w:sdt>
  <w:p w:rsidR="009A3FDF" w:rsidRDefault="009A3FD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60D9" w:rsidRDefault="003A60D9" w:rsidP="009A3FDF">
      <w:pPr>
        <w:spacing w:after="0" w:line="240" w:lineRule="auto"/>
      </w:pPr>
      <w:r>
        <w:separator/>
      </w:r>
    </w:p>
  </w:footnote>
  <w:footnote w:type="continuationSeparator" w:id="1">
    <w:p w:rsidR="003A60D9" w:rsidRDefault="003A60D9" w:rsidP="009A3F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3192D"/>
    <w:rsid w:val="0023192D"/>
    <w:rsid w:val="002340F5"/>
    <w:rsid w:val="003A60D9"/>
    <w:rsid w:val="00435591"/>
    <w:rsid w:val="00552444"/>
    <w:rsid w:val="009A3FDF"/>
    <w:rsid w:val="00AF518E"/>
    <w:rsid w:val="00F63F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0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A3F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A3FDF"/>
  </w:style>
  <w:style w:type="paragraph" w:styleId="a5">
    <w:name w:val="footer"/>
    <w:basedOn w:val="a"/>
    <w:link w:val="a6"/>
    <w:uiPriority w:val="99"/>
    <w:unhideWhenUsed/>
    <w:rsid w:val="009A3F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A3FD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33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1516</Words>
  <Characters>8642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2018-09-10T19:00:00Z</dcterms:created>
  <dcterms:modified xsi:type="dcterms:W3CDTF">2018-09-10T19:31:00Z</dcterms:modified>
</cp:coreProperties>
</file>