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0B" w:rsidRPr="000B7D0B" w:rsidRDefault="00901780" w:rsidP="000B7D0B">
      <w:pPr>
        <w:tabs>
          <w:tab w:val="left" w:pos="2127"/>
        </w:tabs>
        <w:jc w:val="center"/>
        <w:rPr>
          <w:rFonts w:ascii="Times New Roman" w:hAnsi="Times New Roman"/>
          <w:b/>
          <w:lang w:val="ru-RU"/>
        </w:rPr>
      </w:pPr>
      <w:r w:rsidRPr="000B7D0B">
        <w:rPr>
          <w:b/>
          <w:sz w:val="28"/>
          <w:szCs w:val="28"/>
          <w:lang w:val="ru-RU"/>
        </w:rPr>
        <w:t xml:space="preserve">       </w:t>
      </w:r>
      <w:r w:rsidR="000B7D0B" w:rsidRPr="000B7D0B">
        <w:rPr>
          <w:rFonts w:ascii="Times New Roman" w:hAnsi="Times New Roman"/>
          <w:b/>
          <w:lang w:val="ru-RU"/>
        </w:rPr>
        <w:t>МКОУ «</w:t>
      </w:r>
      <w:proofErr w:type="spellStart"/>
      <w:r w:rsidR="000B7D0B" w:rsidRPr="000B7D0B">
        <w:rPr>
          <w:rFonts w:ascii="Times New Roman" w:hAnsi="Times New Roman"/>
          <w:b/>
          <w:lang w:val="ru-RU"/>
        </w:rPr>
        <w:t>Унчукатлинская</w:t>
      </w:r>
      <w:proofErr w:type="spellEnd"/>
      <w:r w:rsidR="000B7D0B" w:rsidRPr="000B7D0B">
        <w:rPr>
          <w:rFonts w:ascii="Times New Roman" w:hAnsi="Times New Roman"/>
          <w:b/>
          <w:lang w:val="ru-RU"/>
        </w:rPr>
        <w:t xml:space="preserve"> СОШ»</w:t>
      </w:r>
    </w:p>
    <w:p w:rsidR="000B7D0B" w:rsidRPr="000B7D0B" w:rsidRDefault="000B7D0B" w:rsidP="000B7D0B">
      <w:pPr>
        <w:tabs>
          <w:tab w:val="left" w:pos="2127"/>
        </w:tabs>
        <w:jc w:val="center"/>
        <w:rPr>
          <w:rFonts w:ascii="Times New Roman" w:hAnsi="Times New Roman"/>
          <w:b/>
          <w:lang w:val="ru-RU"/>
        </w:rPr>
      </w:pPr>
    </w:p>
    <w:p w:rsidR="000B7D0B" w:rsidRPr="000B7D0B" w:rsidRDefault="000B7D0B" w:rsidP="000B7D0B">
      <w:pPr>
        <w:tabs>
          <w:tab w:val="left" w:pos="2127"/>
        </w:tabs>
        <w:rPr>
          <w:rFonts w:ascii="Times New Roman" w:hAnsi="Times New Roman"/>
          <w:sz w:val="28"/>
          <w:szCs w:val="28"/>
          <w:lang w:val="ru-RU"/>
        </w:rPr>
      </w:pPr>
    </w:p>
    <w:p w:rsidR="000B7D0B" w:rsidRPr="00C01C2F" w:rsidRDefault="000B7D0B" w:rsidP="000B7D0B">
      <w:pPr>
        <w:pStyle w:val="13"/>
        <w:shd w:val="clear" w:color="auto" w:fill="auto"/>
        <w:spacing w:before="0" w:after="0" w:line="240" w:lineRule="auto"/>
        <w:ind w:left="40" w:firstLine="0"/>
        <w:jc w:val="center"/>
        <w:rPr>
          <w:sz w:val="24"/>
          <w:szCs w:val="24"/>
        </w:rPr>
      </w:pPr>
    </w:p>
    <w:p w:rsidR="000B7D0B" w:rsidRDefault="000B7D0B" w:rsidP="000B7D0B">
      <w:pPr>
        <w:pStyle w:val="13"/>
        <w:shd w:val="clear" w:color="auto" w:fill="auto"/>
        <w:spacing w:before="0" w:after="0" w:line="240" w:lineRule="auto"/>
        <w:ind w:right="4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Социально-психологическое тестирование</w:t>
      </w:r>
      <w:r w:rsidRPr="00EF4E62">
        <w:rPr>
          <w:b/>
          <w:sz w:val="28"/>
          <w:szCs w:val="28"/>
        </w:rPr>
        <w:t xml:space="preserve"> обучающихся на предмет ран</w:t>
      </w:r>
      <w:r w:rsidRPr="00EF4E62">
        <w:rPr>
          <w:b/>
          <w:sz w:val="28"/>
          <w:szCs w:val="28"/>
        </w:rPr>
        <w:softHyphen/>
        <w:t>него выявления немедицинского потребления наркотических средств и психотропных</w:t>
      </w:r>
      <w:r>
        <w:rPr>
          <w:b/>
          <w:sz w:val="28"/>
          <w:szCs w:val="28"/>
        </w:rPr>
        <w:t xml:space="preserve"> </w:t>
      </w:r>
      <w:r w:rsidRPr="00EF4E62">
        <w:rPr>
          <w:b/>
          <w:sz w:val="28"/>
          <w:szCs w:val="28"/>
        </w:rPr>
        <w:t xml:space="preserve">веществ в </w:t>
      </w:r>
      <w:r>
        <w:rPr>
          <w:b/>
          <w:sz w:val="28"/>
          <w:szCs w:val="28"/>
        </w:rPr>
        <w:t>Унчукатлинской СОШ</w:t>
      </w:r>
    </w:p>
    <w:p w:rsidR="000B7D0B" w:rsidRDefault="000B7D0B" w:rsidP="000B7D0B">
      <w:pPr>
        <w:pStyle w:val="13"/>
        <w:shd w:val="clear" w:color="auto" w:fill="auto"/>
        <w:spacing w:before="0" w:after="0" w:line="274" w:lineRule="exact"/>
        <w:ind w:left="40" w:firstLine="0"/>
        <w:rPr>
          <w:b/>
          <w:sz w:val="28"/>
          <w:szCs w:val="28"/>
        </w:rPr>
      </w:pPr>
    </w:p>
    <w:p w:rsidR="000B7D0B" w:rsidRPr="000B7D0B" w:rsidRDefault="000B7D0B" w:rsidP="000B7D0B">
      <w:pPr>
        <w:pStyle w:val="13"/>
        <w:shd w:val="clear" w:color="auto" w:fill="auto"/>
        <w:spacing w:before="0" w:after="0" w:line="274" w:lineRule="exact"/>
        <w:ind w:left="40" w:firstLine="0"/>
        <w:jc w:val="center"/>
        <w:rPr>
          <w:b/>
          <w:sz w:val="24"/>
          <w:szCs w:val="28"/>
        </w:rPr>
      </w:pPr>
      <w:r w:rsidRPr="000B7D0B">
        <w:rPr>
          <w:b/>
          <w:sz w:val="24"/>
          <w:szCs w:val="28"/>
        </w:rPr>
        <w:t>2018-19уч.г.</w:t>
      </w:r>
    </w:p>
    <w:p w:rsidR="000B7D0B" w:rsidRDefault="000B7D0B" w:rsidP="000B7D0B">
      <w:pPr>
        <w:pStyle w:val="13"/>
        <w:shd w:val="clear" w:color="auto" w:fill="auto"/>
        <w:spacing w:before="0" w:after="0" w:line="274" w:lineRule="exact"/>
        <w:ind w:left="40" w:firstLine="0"/>
        <w:rPr>
          <w:b/>
          <w:sz w:val="28"/>
          <w:szCs w:val="28"/>
        </w:rPr>
      </w:pPr>
    </w:p>
    <w:p w:rsidR="000039E7" w:rsidRPr="000B7D0B" w:rsidRDefault="000B7D0B" w:rsidP="00901780">
      <w:pPr>
        <w:pStyle w:val="13"/>
        <w:shd w:val="clear" w:color="auto" w:fill="auto"/>
        <w:spacing w:before="0" w:after="0" w:line="274" w:lineRule="exact"/>
        <w:ind w:left="40" w:firstLine="0"/>
        <w:rPr>
          <w:sz w:val="24"/>
          <w:szCs w:val="28"/>
        </w:rPr>
      </w:pPr>
      <w:r>
        <w:rPr>
          <w:sz w:val="28"/>
          <w:szCs w:val="28"/>
        </w:rPr>
        <w:t xml:space="preserve">        </w:t>
      </w:r>
      <w:r w:rsidR="000039E7" w:rsidRPr="000B7D0B">
        <w:rPr>
          <w:sz w:val="24"/>
          <w:szCs w:val="28"/>
        </w:rPr>
        <w:t xml:space="preserve">В </w:t>
      </w:r>
      <w:r w:rsidRPr="000B7D0B">
        <w:rPr>
          <w:sz w:val="24"/>
          <w:szCs w:val="28"/>
        </w:rPr>
        <w:t>Унчукатлинской СОШ</w:t>
      </w:r>
      <w:r w:rsidRPr="000B7D0B">
        <w:rPr>
          <w:sz w:val="24"/>
          <w:szCs w:val="28"/>
        </w:rPr>
        <w:t xml:space="preserve"> </w:t>
      </w:r>
      <w:r w:rsidR="000039E7" w:rsidRPr="000B7D0B">
        <w:rPr>
          <w:sz w:val="24"/>
          <w:szCs w:val="28"/>
        </w:rPr>
        <w:t xml:space="preserve">было проведено социально-психологическое тестирование </w:t>
      </w:r>
      <w:r w:rsidR="000039E7" w:rsidRPr="000B7D0B">
        <w:rPr>
          <w:sz w:val="24"/>
          <w:szCs w:val="28"/>
        </w:rPr>
        <w:t xml:space="preserve"> обучающихся на предмет ран</w:t>
      </w:r>
      <w:r w:rsidR="000039E7" w:rsidRPr="000B7D0B">
        <w:rPr>
          <w:sz w:val="24"/>
          <w:szCs w:val="28"/>
        </w:rPr>
        <w:softHyphen/>
        <w:t>него выявления немедицинского потребления наркотических средств и психотропных</w:t>
      </w:r>
      <w:r w:rsidR="000039E7" w:rsidRPr="000B7D0B">
        <w:rPr>
          <w:sz w:val="24"/>
          <w:szCs w:val="28"/>
        </w:rPr>
        <w:t xml:space="preserve"> </w:t>
      </w:r>
      <w:r w:rsidR="000039E7" w:rsidRPr="000B7D0B">
        <w:rPr>
          <w:sz w:val="24"/>
          <w:szCs w:val="28"/>
        </w:rPr>
        <w:t>веществ</w:t>
      </w:r>
      <w:r w:rsidR="000039E7" w:rsidRPr="000B7D0B">
        <w:rPr>
          <w:sz w:val="24"/>
          <w:szCs w:val="28"/>
        </w:rPr>
        <w:t xml:space="preserve"> согласно календарному плану </w:t>
      </w:r>
      <w:proofErr w:type="spellStart"/>
      <w:r w:rsidR="000039E7" w:rsidRPr="000B7D0B">
        <w:rPr>
          <w:sz w:val="24"/>
          <w:szCs w:val="28"/>
        </w:rPr>
        <w:t>Минобр</w:t>
      </w:r>
      <w:proofErr w:type="spellEnd"/>
      <w:r w:rsidR="00901780" w:rsidRPr="000B7D0B">
        <w:rPr>
          <w:sz w:val="24"/>
          <w:szCs w:val="28"/>
        </w:rPr>
        <w:t xml:space="preserve"> </w:t>
      </w:r>
      <w:r w:rsidR="000039E7" w:rsidRPr="000B7D0B">
        <w:rPr>
          <w:sz w:val="24"/>
          <w:szCs w:val="28"/>
        </w:rPr>
        <w:t>науки РД</w:t>
      </w:r>
      <w:r w:rsidR="000039E7" w:rsidRPr="000B7D0B">
        <w:rPr>
          <w:sz w:val="24"/>
          <w:szCs w:val="28"/>
        </w:rPr>
        <w:t>.</w:t>
      </w:r>
    </w:p>
    <w:p w:rsidR="000039E7" w:rsidRPr="000B7D0B" w:rsidRDefault="00901780" w:rsidP="00901780">
      <w:pPr>
        <w:pStyle w:val="13"/>
        <w:shd w:val="clear" w:color="auto" w:fill="auto"/>
        <w:spacing w:before="0" w:after="0" w:line="240" w:lineRule="auto"/>
        <w:ind w:left="131" w:right="132" w:firstLine="0"/>
        <w:rPr>
          <w:sz w:val="24"/>
          <w:szCs w:val="28"/>
        </w:rPr>
      </w:pPr>
      <w:r w:rsidRPr="000B7D0B">
        <w:rPr>
          <w:sz w:val="24"/>
          <w:szCs w:val="28"/>
        </w:rPr>
        <w:t xml:space="preserve">      </w:t>
      </w:r>
      <w:proofErr w:type="gramStart"/>
      <w:r w:rsidR="00336FC0" w:rsidRPr="000B7D0B">
        <w:rPr>
          <w:sz w:val="24"/>
          <w:szCs w:val="28"/>
        </w:rPr>
        <w:t xml:space="preserve">Подготовительный этап </w:t>
      </w:r>
      <w:r w:rsidR="00336FC0" w:rsidRPr="000B7D0B">
        <w:rPr>
          <w:sz w:val="24"/>
          <w:szCs w:val="28"/>
        </w:rPr>
        <w:t xml:space="preserve">тестирования включал в себя разъяснительную </w:t>
      </w:r>
      <w:r w:rsidRPr="000B7D0B">
        <w:rPr>
          <w:sz w:val="24"/>
          <w:szCs w:val="28"/>
        </w:rPr>
        <w:t xml:space="preserve"> работу</w:t>
      </w:r>
      <w:r w:rsidR="00336FC0" w:rsidRPr="000B7D0B">
        <w:rPr>
          <w:sz w:val="24"/>
          <w:szCs w:val="28"/>
        </w:rPr>
        <w:t xml:space="preserve"> с родителями, сбор заявлений о согласии прохождения социально-психологического тестирования (СПТ) от родителей (если учащийся возраста 13-14 лет), от обучающихся (если обучающийся возраста 15-18 лет), издание локальных актов, связанных с организацией СПТ)</w:t>
      </w:r>
      <w:r w:rsidR="00336FC0" w:rsidRPr="000B7D0B">
        <w:rPr>
          <w:sz w:val="24"/>
          <w:szCs w:val="28"/>
        </w:rPr>
        <w:t xml:space="preserve">. </w:t>
      </w:r>
      <w:proofErr w:type="gramEnd"/>
    </w:p>
    <w:p w:rsidR="000039E7" w:rsidRPr="000B7D0B" w:rsidRDefault="00901780" w:rsidP="00901780">
      <w:pPr>
        <w:shd w:val="clear" w:color="auto" w:fill="FFFFFF"/>
        <w:ind w:firstLine="0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>
        <w:rPr>
          <w:rFonts w:ascii="Times New Roman" w:hAnsi="Times New Roman"/>
          <w:spacing w:val="2"/>
          <w:sz w:val="28"/>
          <w:szCs w:val="28"/>
          <w:lang w:val="ru-RU"/>
        </w:rPr>
        <w:t xml:space="preserve">       </w:t>
      </w:r>
      <w:r w:rsidRPr="000B7D0B">
        <w:rPr>
          <w:rFonts w:ascii="Times New Roman" w:hAnsi="Times New Roman"/>
          <w:spacing w:val="2"/>
          <w:szCs w:val="28"/>
          <w:lang w:val="ru-RU"/>
        </w:rPr>
        <w:t>Д</w:t>
      </w:r>
      <w:r w:rsidR="000039E7" w:rsidRPr="000B7D0B">
        <w:rPr>
          <w:rFonts w:ascii="Times New Roman" w:hAnsi="Times New Roman"/>
          <w:spacing w:val="2"/>
          <w:szCs w:val="28"/>
          <w:lang w:val="ru-RU"/>
        </w:rPr>
        <w:t>анный комплекс тестов выявляет некоторые личностные характеристики, которые на основе предварительного научного анализа были выделены как наиболее характерные для детей, склонных быть подверженными этой пагубной привычке.</w:t>
      </w:r>
    </w:p>
    <w:p w:rsidR="000039E7" w:rsidRPr="000B7D0B" w:rsidRDefault="00901780" w:rsidP="00901780">
      <w:pPr>
        <w:shd w:val="clear" w:color="auto" w:fill="FFFFFF"/>
        <w:ind w:firstLine="0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 xml:space="preserve">      </w:t>
      </w:r>
      <w:r w:rsidR="000039E7" w:rsidRPr="000B7D0B">
        <w:rPr>
          <w:rFonts w:ascii="Times New Roman" w:hAnsi="Times New Roman"/>
          <w:spacing w:val="2"/>
          <w:szCs w:val="28"/>
          <w:lang w:val="ru-RU"/>
        </w:rPr>
        <w:t>Сам комплекс методик состоит из 2 блоков, которые выявляют: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1) некоторые личностные характеристики, связанные с потенциальным рискованным поведением;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2) особенности стратегий при решении жизненных проблем;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3) особенности отношений с родителями или другими близкими людьми.</w:t>
      </w:r>
    </w:p>
    <w:p w:rsidR="000039E7" w:rsidRPr="000B7D0B" w:rsidRDefault="00901780" w:rsidP="00901780">
      <w:pPr>
        <w:shd w:val="clear" w:color="auto" w:fill="FFFFFF"/>
        <w:ind w:firstLine="0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 xml:space="preserve">      </w:t>
      </w:r>
      <w:r w:rsidR="000039E7" w:rsidRPr="000B7D0B">
        <w:rPr>
          <w:rFonts w:ascii="Times New Roman" w:hAnsi="Times New Roman"/>
          <w:spacing w:val="2"/>
          <w:szCs w:val="28"/>
          <w:lang w:val="ru-RU"/>
        </w:rPr>
        <w:t>Первый блок тестов позволяет получить ответы на следующие вопросы: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-Насколько школьник склонен к антисоциальному поведению?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-Насколько он сам способен управлять своим поведением?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-Насколько он может контролировать свои эмоции?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-Склонен ли школьник к каким-либо зависимостям?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-Склонен ли школьник к рискованному поведению?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-Насколько он любит новые ощущения, и готов ли он их активно искать?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-Как школьник справляется с трудными жизненными ситуациями?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-Насколько школьник стремится решать возникающие проблемы?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-Пытается ли он делать это самостоятельно или ищет поддержки у окружения?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-Решает ли он проблемы и стремится к их избеганию?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Второй блок характеризует отношения с «мамой или другим близким человеком» (если ребенок не живет с матерью или матери нет) с точки зрения того, насколько, по мнению школьника, близкий человек способен: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-принимать его таким, какой он есть;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-сопереживать и сочувствовать ему;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-быть склонным к сотрудничеству или, напротив, к конфронтации.</w:t>
      </w:r>
    </w:p>
    <w:p w:rsidR="000039E7" w:rsidRPr="000B7D0B" w:rsidRDefault="000039E7" w:rsidP="000039E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8"/>
          <w:lang w:val="ru-RU"/>
        </w:rPr>
      </w:pPr>
      <w:r w:rsidRPr="000B7D0B">
        <w:rPr>
          <w:rFonts w:ascii="Times New Roman" w:hAnsi="Times New Roman"/>
          <w:spacing w:val="2"/>
          <w:szCs w:val="28"/>
          <w:lang w:val="ru-RU"/>
        </w:rPr>
        <w:t>Помимо этого, тест в целом дает понять, насколько между матерью и ребенком присутствует взаимопонимание.</w:t>
      </w:r>
    </w:p>
    <w:p w:rsidR="0027094A" w:rsidRPr="000B7D0B" w:rsidRDefault="0027094A">
      <w:pPr>
        <w:rPr>
          <w:rFonts w:ascii="Times New Roman" w:hAnsi="Times New Roman"/>
          <w:szCs w:val="28"/>
          <w:lang w:val="ru-RU"/>
        </w:rPr>
      </w:pPr>
    </w:p>
    <w:p w:rsidR="000B7D0B" w:rsidRPr="000B7D0B" w:rsidRDefault="000039E7" w:rsidP="000039E7">
      <w:pPr>
        <w:tabs>
          <w:tab w:val="left" w:pos="2127"/>
        </w:tabs>
        <w:rPr>
          <w:rFonts w:ascii="Times New Roman" w:hAnsi="Times New Roman"/>
          <w:szCs w:val="28"/>
          <w:lang w:val="ru-RU"/>
        </w:rPr>
      </w:pPr>
      <w:r w:rsidRPr="000B7D0B">
        <w:rPr>
          <w:rFonts w:ascii="Times New Roman" w:hAnsi="Times New Roman"/>
          <w:szCs w:val="28"/>
          <w:lang w:val="ru-RU"/>
        </w:rPr>
        <w:t xml:space="preserve">                                                         </w:t>
      </w:r>
    </w:p>
    <w:p w:rsidR="000B7D0B" w:rsidRPr="000B7D0B" w:rsidRDefault="000B7D0B" w:rsidP="000039E7">
      <w:pPr>
        <w:tabs>
          <w:tab w:val="left" w:pos="2127"/>
        </w:tabs>
        <w:rPr>
          <w:rFonts w:ascii="Times New Roman" w:hAnsi="Times New Roman"/>
          <w:szCs w:val="28"/>
          <w:lang w:val="ru-RU"/>
        </w:rPr>
      </w:pPr>
    </w:p>
    <w:p w:rsidR="000B7D0B" w:rsidRPr="000B7D0B" w:rsidRDefault="000B7D0B" w:rsidP="000039E7">
      <w:pPr>
        <w:tabs>
          <w:tab w:val="left" w:pos="2127"/>
        </w:tabs>
        <w:rPr>
          <w:rFonts w:ascii="Times New Roman" w:hAnsi="Times New Roman"/>
          <w:szCs w:val="28"/>
          <w:lang w:val="ru-RU"/>
        </w:rPr>
      </w:pPr>
    </w:p>
    <w:p w:rsidR="000B7D0B" w:rsidRPr="000B7D0B" w:rsidRDefault="000B7D0B" w:rsidP="000039E7">
      <w:pPr>
        <w:tabs>
          <w:tab w:val="left" w:pos="2127"/>
        </w:tabs>
        <w:rPr>
          <w:rFonts w:ascii="Times New Roman" w:hAnsi="Times New Roman"/>
          <w:szCs w:val="28"/>
          <w:lang w:val="ru-RU"/>
        </w:rPr>
      </w:pPr>
    </w:p>
    <w:p w:rsidR="000B7D0B" w:rsidRPr="000B7D0B" w:rsidRDefault="000B7D0B" w:rsidP="000039E7">
      <w:pPr>
        <w:tabs>
          <w:tab w:val="left" w:pos="2127"/>
        </w:tabs>
        <w:rPr>
          <w:rFonts w:ascii="Times New Roman" w:hAnsi="Times New Roman"/>
          <w:szCs w:val="28"/>
          <w:lang w:val="ru-RU"/>
        </w:rPr>
      </w:pPr>
    </w:p>
    <w:p w:rsidR="000B7D0B" w:rsidRPr="000B7D0B" w:rsidRDefault="000B7D0B" w:rsidP="000039E7">
      <w:pPr>
        <w:tabs>
          <w:tab w:val="left" w:pos="2127"/>
        </w:tabs>
        <w:rPr>
          <w:rFonts w:ascii="Times New Roman" w:hAnsi="Times New Roman"/>
          <w:szCs w:val="28"/>
          <w:lang w:val="ru-RU"/>
        </w:rPr>
      </w:pPr>
      <w:bookmarkStart w:id="0" w:name="_GoBack"/>
      <w:bookmarkEnd w:id="0"/>
    </w:p>
    <w:sectPr w:rsidR="000B7D0B" w:rsidRPr="000B7D0B" w:rsidSect="009017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AF"/>
    <w:rsid w:val="000039E7"/>
    <w:rsid w:val="000B7D0B"/>
    <w:rsid w:val="0027094A"/>
    <w:rsid w:val="00336FC0"/>
    <w:rsid w:val="006545AF"/>
    <w:rsid w:val="00901780"/>
    <w:rsid w:val="0098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E7"/>
    <w:pPr>
      <w:spacing w:after="0" w:line="240" w:lineRule="auto"/>
      <w:ind w:firstLine="720"/>
    </w:pPr>
    <w:rPr>
      <w:rFonts w:ascii="MS Sans Serif" w:eastAsia="Times New Roman" w:hAnsi="MS Sans Serif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039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3"/>
    <w:rsid w:val="000039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0039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039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">
    <w:name w:val="Основной текст (7) + Не курсив"/>
    <w:basedOn w:val="7"/>
    <w:rsid w:val="000039E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9E7"/>
    <w:pPr>
      <w:shd w:val="clear" w:color="auto" w:fill="FFFFFF"/>
      <w:spacing w:line="0" w:lineRule="atLeast"/>
      <w:ind w:firstLine="0"/>
    </w:pPr>
    <w:rPr>
      <w:rFonts w:ascii="Times New Roman" w:hAnsi="Times New Roman"/>
      <w:sz w:val="23"/>
      <w:szCs w:val="23"/>
      <w:lang w:val="ru-RU" w:eastAsia="en-US"/>
    </w:rPr>
  </w:style>
  <w:style w:type="paragraph" w:customStyle="1" w:styleId="13">
    <w:name w:val="Основной текст13"/>
    <w:basedOn w:val="a"/>
    <w:link w:val="a3"/>
    <w:rsid w:val="000039E7"/>
    <w:pPr>
      <w:shd w:val="clear" w:color="auto" w:fill="FFFFFF"/>
      <w:spacing w:before="360" w:after="360" w:line="0" w:lineRule="atLeast"/>
      <w:ind w:hanging="340"/>
    </w:pPr>
    <w:rPr>
      <w:rFonts w:ascii="Times New Roman" w:hAnsi="Times New Roman"/>
      <w:sz w:val="23"/>
      <w:szCs w:val="23"/>
      <w:lang w:val="ru-RU" w:eastAsia="en-US"/>
    </w:rPr>
  </w:style>
  <w:style w:type="paragraph" w:customStyle="1" w:styleId="30">
    <w:name w:val="Подпись к таблице (3)"/>
    <w:basedOn w:val="a"/>
    <w:link w:val="3"/>
    <w:rsid w:val="000039E7"/>
    <w:pPr>
      <w:shd w:val="clear" w:color="auto" w:fill="FFFFFF"/>
      <w:spacing w:line="0" w:lineRule="atLeast"/>
      <w:ind w:firstLine="0"/>
    </w:pPr>
    <w:rPr>
      <w:rFonts w:ascii="Times New Roman" w:hAnsi="Times New Roman"/>
      <w:sz w:val="19"/>
      <w:szCs w:val="19"/>
      <w:lang w:val="ru-RU" w:eastAsia="en-US"/>
    </w:rPr>
  </w:style>
  <w:style w:type="paragraph" w:customStyle="1" w:styleId="70">
    <w:name w:val="Основной текст (7)"/>
    <w:basedOn w:val="a"/>
    <w:link w:val="7"/>
    <w:rsid w:val="000039E7"/>
    <w:pPr>
      <w:shd w:val="clear" w:color="auto" w:fill="FFFFFF"/>
      <w:spacing w:line="0" w:lineRule="atLeast"/>
      <w:ind w:firstLine="0"/>
      <w:jc w:val="both"/>
    </w:pPr>
    <w:rPr>
      <w:rFonts w:ascii="Times New Roman" w:hAnsi="Times New Roman"/>
      <w:sz w:val="19"/>
      <w:szCs w:val="19"/>
      <w:lang w:val="ru-RU" w:eastAsia="en-US"/>
    </w:rPr>
  </w:style>
  <w:style w:type="character" w:customStyle="1" w:styleId="8">
    <w:name w:val="Основной текст (8)_"/>
    <w:basedOn w:val="a0"/>
    <w:link w:val="80"/>
    <w:rsid w:val="000B7D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B7D0B"/>
    <w:pPr>
      <w:shd w:val="clear" w:color="auto" w:fill="FFFFFF"/>
      <w:spacing w:line="0" w:lineRule="atLeast"/>
      <w:ind w:firstLine="0"/>
    </w:pPr>
    <w:rPr>
      <w:rFonts w:ascii="Times New Roman" w:hAnsi="Times New Roman"/>
      <w:sz w:val="27"/>
      <w:szCs w:val="27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E7"/>
    <w:pPr>
      <w:spacing w:after="0" w:line="240" w:lineRule="auto"/>
      <w:ind w:firstLine="720"/>
    </w:pPr>
    <w:rPr>
      <w:rFonts w:ascii="MS Sans Serif" w:eastAsia="Times New Roman" w:hAnsi="MS Sans Serif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039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3"/>
    <w:rsid w:val="000039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0039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039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">
    <w:name w:val="Основной текст (7) + Не курсив"/>
    <w:basedOn w:val="7"/>
    <w:rsid w:val="000039E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9E7"/>
    <w:pPr>
      <w:shd w:val="clear" w:color="auto" w:fill="FFFFFF"/>
      <w:spacing w:line="0" w:lineRule="atLeast"/>
      <w:ind w:firstLine="0"/>
    </w:pPr>
    <w:rPr>
      <w:rFonts w:ascii="Times New Roman" w:hAnsi="Times New Roman"/>
      <w:sz w:val="23"/>
      <w:szCs w:val="23"/>
      <w:lang w:val="ru-RU" w:eastAsia="en-US"/>
    </w:rPr>
  </w:style>
  <w:style w:type="paragraph" w:customStyle="1" w:styleId="13">
    <w:name w:val="Основной текст13"/>
    <w:basedOn w:val="a"/>
    <w:link w:val="a3"/>
    <w:rsid w:val="000039E7"/>
    <w:pPr>
      <w:shd w:val="clear" w:color="auto" w:fill="FFFFFF"/>
      <w:spacing w:before="360" w:after="360" w:line="0" w:lineRule="atLeast"/>
      <w:ind w:hanging="340"/>
    </w:pPr>
    <w:rPr>
      <w:rFonts w:ascii="Times New Roman" w:hAnsi="Times New Roman"/>
      <w:sz w:val="23"/>
      <w:szCs w:val="23"/>
      <w:lang w:val="ru-RU" w:eastAsia="en-US"/>
    </w:rPr>
  </w:style>
  <w:style w:type="paragraph" w:customStyle="1" w:styleId="30">
    <w:name w:val="Подпись к таблице (3)"/>
    <w:basedOn w:val="a"/>
    <w:link w:val="3"/>
    <w:rsid w:val="000039E7"/>
    <w:pPr>
      <w:shd w:val="clear" w:color="auto" w:fill="FFFFFF"/>
      <w:spacing w:line="0" w:lineRule="atLeast"/>
      <w:ind w:firstLine="0"/>
    </w:pPr>
    <w:rPr>
      <w:rFonts w:ascii="Times New Roman" w:hAnsi="Times New Roman"/>
      <w:sz w:val="19"/>
      <w:szCs w:val="19"/>
      <w:lang w:val="ru-RU" w:eastAsia="en-US"/>
    </w:rPr>
  </w:style>
  <w:style w:type="paragraph" w:customStyle="1" w:styleId="70">
    <w:name w:val="Основной текст (7)"/>
    <w:basedOn w:val="a"/>
    <w:link w:val="7"/>
    <w:rsid w:val="000039E7"/>
    <w:pPr>
      <w:shd w:val="clear" w:color="auto" w:fill="FFFFFF"/>
      <w:spacing w:line="0" w:lineRule="atLeast"/>
      <w:ind w:firstLine="0"/>
      <w:jc w:val="both"/>
    </w:pPr>
    <w:rPr>
      <w:rFonts w:ascii="Times New Roman" w:hAnsi="Times New Roman"/>
      <w:sz w:val="19"/>
      <w:szCs w:val="19"/>
      <w:lang w:val="ru-RU" w:eastAsia="en-US"/>
    </w:rPr>
  </w:style>
  <w:style w:type="character" w:customStyle="1" w:styleId="8">
    <w:name w:val="Основной текст (8)_"/>
    <w:basedOn w:val="a0"/>
    <w:link w:val="80"/>
    <w:rsid w:val="000B7D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B7D0B"/>
    <w:pPr>
      <w:shd w:val="clear" w:color="auto" w:fill="FFFFFF"/>
      <w:spacing w:line="0" w:lineRule="atLeast"/>
      <w:ind w:firstLine="0"/>
    </w:pPr>
    <w:rPr>
      <w:rFonts w:ascii="Times New Roman" w:hAnsi="Times New Roman"/>
      <w:sz w:val="27"/>
      <w:szCs w:val="27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</dc:creator>
  <cp:keywords/>
  <dc:description/>
  <cp:lastModifiedBy>Fati</cp:lastModifiedBy>
  <cp:revision>3</cp:revision>
  <dcterms:created xsi:type="dcterms:W3CDTF">2019-03-18T08:24:00Z</dcterms:created>
  <dcterms:modified xsi:type="dcterms:W3CDTF">2019-03-18T09:10:00Z</dcterms:modified>
</cp:coreProperties>
</file>